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AB2EA" w14:textId="6687657D" w:rsidR="00311DE4" w:rsidRPr="005D2E79" w:rsidRDefault="00311DE4" w:rsidP="00311DE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D2E79">
        <w:rPr>
          <w:rFonts w:ascii="Arial" w:hAnsi="Arial" w:cs="Arial"/>
          <w:b/>
          <w:sz w:val="24"/>
          <w:szCs w:val="24"/>
        </w:rPr>
        <w:t>ESTUDO EM CASA – DISTANCIAMENTO SOCIAL – COVID 19</w:t>
      </w:r>
    </w:p>
    <w:p w14:paraId="27DE8E7B" w14:textId="0D936F5E" w:rsidR="00311DE4" w:rsidRPr="005D2E79" w:rsidRDefault="00311DE4" w:rsidP="00311DE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D2E79">
        <w:rPr>
          <w:rFonts w:ascii="Arial" w:hAnsi="Arial" w:cs="Arial"/>
          <w:b/>
          <w:sz w:val="24"/>
          <w:szCs w:val="24"/>
        </w:rPr>
        <w:t xml:space="preserve">ATIVIDADES DE </w:t>
      </w:r>
      <w:r>
        <w:rPr>
          <w:rFonts w:ascii="Arial" w:hAnsi="Arial" w:cs="Arial"/>
          <w:b/>
          <w:sz w:val="24"/>
          <w:szCs w:val="24"/>
        </w:rPr>
        <w:t>GEOGRAFIA</w:t>
      </w:r>
      <w:r w:rsidRPr="005D2E79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9</w:t>
      </w:r>
      <w:r w:rsidRPr="005D2E79">
        <w:rPr>
          <w:rFonts w:ascii="Arial" w:hAnsi="Arial" w:cs="Arial"/>
          <w:b/>
          <w:sz w:val="24"/>
          <w:szCs w:val="24"/>
        </w:rPr>
        <w:t>° ANO A</w:t>
      </w:r>
      <w:r>
        <w:rPr>
          <w:rFonts w:ascii="Arial" w:hAnsi="Arial" w:cs="Arial"/>
          <w:b/>
          <w:sz w:val="24"/>
          <w:szCs w:val="24"/>
        </w:rPr>
        <w:t xml:space="preserve"> e</w:t>
      </w:r>
      <w:r w:rsidRPr="005D2E79">
        <w:rPr>
          <w:rFonts w:ascii="Arial" w:hAnsi="Arial" w:cs="Arial"/>
          <w:b/>
          <w:sz w:val="24"/>
          <w:szCs w:val="24"/>
        </w:rPr>
        <w:t xml:space="preserve"> B – </w:t>
      </w:r>
      <w:r w:rsidR="00ED6EC8">
        <w:rPr>
          <w:rFonts w:ascii="Arial" w:hAnsi="Arial" w:cs="Arial"/>
          <w:b/>
          <w:sz w:val="24"/>
          <w:szCs w:val="24"/>
        </w:rPr>
        <w:t>6</w:t>
      </w:r>
      <w:r w:rsidRPr="005D2E79">
        <w:rPr>
          <w:rFonts w:ascii="Arial" w:hAnsi="Arial" w:cs="Arial"/>
          <w:b/>
          <w:sz w:val="24"/>
          <w:szCs w:val="24"/>
        </w:rPr>
        <w:t xml:space="preserve"> AULAS</w:t>
      </w:r>
    </w:p>
    <w:p w14:paraId="408B7B52" w14:textId="1D0FA723" w:rsidR="00ED6EC8" w:rsidRDefault="007A5576" w:rsidP="00ED6EC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16ª e 17</w:t>
      </w:r>
      <w:bookmarkStart w:id="0" w:name="_GoBack"/>
      <w:bookmarkEnd w:id="0"/>
      <w:r w:rsidR="00ED6EC8">
        <w:rPr>
          <w:rFonts w:ascii="Arial" w:hAnsi="Arial" w:cs="Arial"/>
          <w:b/>
          <w:sz w:val="24"/>
          <w:szCs w:val="24"/>
        </w:rPr>
        <w:t>ª SEMANAS: DE 06 A 17 DE JULHO DE 2020</w:t>
      </w:r>
    </w:p>
    <w:p w14:paraId="2501778C" w14:textId="77777777" w:rsidR="00311DE4" w:rsidRPr="005D2E79" w:rsidRDefault="00311DE4" w:rsidP="00311DE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5D2E79">
        <w:rPr>
          <w:rFonts w:ascii="Arial" w:hAnsi="Arial" w:cs="Arial"/>
          <w:b/>
          <w:sz w:val="24"/>
          <w:szCs w:val="24"/>
        </w:rPr>
        <w:t>PROFª</w:t>
      </w:r>
      <w:proofErr w:type="spellEnd"/>
      <w:r w:rsidRPr="005D2E79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 ELISÂNGELA E TALITA</w:t>
      </w:r>
    </w:p>
    <w:p w14:paraId="57C5DA5F" w14:textId="1957BC97" w:rsidR="00726BE2" w:rsidRPr="00726BE2" w:rsidRDefault="00726BE2" w:rsidP="00311DE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14:paraId="5C574C2C" w14:textId="77777777" w:rsidR="00726BE2" w:rsidRPr="00311DE4" w:rsidRDefault="00726BE2" w:rsidP="00C80E5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11DE4">
        <w:rPr>
          <w:rFonts w:ascii="Arial" w:hAnsi="Arial" w:cs="Arial"/>
          <w:b/>
          <w:sz w:val="24"/>
          <w:szCs w:val="24"/>
        </w:rPr>
        <w:t>Orientações:</w:t>
      </w:r>
    </w:p>
    <w:p w14:paraId="56C9EFB3" w14:textId="67BA253B" w:rsidR="00726BE2" w:rsidRDefault="00726BE2" w:rsidP="00C80E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1DE4">
        <w:rPr>
          <w:rFonts w:ascii="Arial" w:hAnsi="Arial" w:cs="Arial"/>
          <w:sz w:val="24"/>
          <w:szCs w:val="24"/>
        </w:rPr>
        <w:t xml:space="preserve">- </w:t>
      </w:r>
      <w:r w:rsidRPr="00603B07">
        <w:rPr>
          <w:rFonts w:ascii="Arial" w:hAnsi="Arial" w:cs="Arial"/>
          <w:sz w:val="24"/>
          <w:szCs w:val="24"/>
        </w:rPr>
        <w:t xml:space="preserve">Consultar o gabarito e corrigir as atividades </w:t>
      </w:r>
      <w:r w:rsidR="009D4100">
        <w:rPr>
          <w:rFonts w:ascii="Arial" w:hAnsi="Arial" w:cs="Arial"/>
          <w:sz w:val="24"/>
          <w:szCs w:val="24"/>
        </w:rPr>
        <w:t>anteriores</w:t>
      </w:r>
      <w:r w:rsidRPr="00603B07">
        <w:rPr>
          <w:rFonts w:ascii="Arial" w:hAnsi="Arial" w:cs="Arial"/>
          <w:sz w:val="24"/>
          <w:szCs w:val="24"/>
        </w:rPr>
        <w:t>.</w:t>
      </w:r>
    </w:p>
    <w:p w14:paraId="6258C616" w14:textId="0A40FA20" w:rsidR="009D4100" w:rsidRPr="00603B07" w:rsidRDefault="00304C47" w:rsidP="00C80E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C0A96">
        <w:rPr>
          <w:rFonts w:ascii="Arial" w:hAnsi="Arial" w:cs="Arial"/>
          <w:sz w:val="24"/>
          <w:szCs w:val="24"/>
        </w:rPr>
        <w:t>Analisar os dados básicos apresentados abaix</w:t>
      </w:r>
      <w:r w:rsidR="00755CC7">
        <w:rPr>
          <w:rFonts w:ascii="Arial" w:hAnsi="Arial" w:cs="Arial"/>
          <w:sz w:val="24"/>
          <w:szCs w:val="24"/>
        </w:rPr>
        <w:t>o sobre a Rússia.</w:t>
      </w:r>
    </w:p>
    <w:p w14:paraId="7D47621C" w14:textId="1F49D46A" w:rsidR="00FA6F45" w:rsidRDefault="00FA6F45" w:rsidP="00C80E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3B07">
        <w:rPr>
          <w:rFonts w:ascii="Arial" w:hAnsi="Arial" w:cs="Arial"/>
          <w:sz w:val="24"/>
          <w:szCs w:val="24"/>
        </w:rPr>
        <w:t xml:space="preserve">- Ler o capítulo </w:t>
      </w:r>
      <w:r w:rsidR="008C0A96">
        <w:rPr>
          <w:rFonts w:ascii="Arial" w:hAnsi="Arial" w:cs="Arial"/>
          <w:sz w:val="24"/>
          <w:szCs w:val="24"/>
        </w:rPr>
        <w:t>9</w:t>
      </w:r>
      <w:r w:rsidRPr="00603B07">
        <w:rPr>
          <w:rFonts w:ascii="Arial" w:hAnsi="Arial" w:cs="Arial"/>
          <w:sz w:val="24"/>
          <w:szCs w:val="24"/>
        </w:rPr>
        <w:t xml:space="preserve">: </w:t>
      </w:r>
      <w:r w:rsidR="008C0A96">
        <w:rPr>
          <w:rFonts w:ascii="Arial" w:hAnsi="Arial" w:cs="Arial"/>
          <w:sz w:val="24"/>
          <w:szCs w:val="24"/>
        </w:rPr>
        <w:t>Rússia</w:t>
      </w:r>
      <w:r w:rsidRPr="00603B07">
        <w:rPr>
          <w:rFonts w:ascii="Arial" w:hAnsi="Arial" w:cs="Arial"/>
          <w:sz w:val="24"/>
          <w:szCs w:val="24"/>
        </w:rPr>
        <w:t xml:space="preserve"> no livro página 1</w:t>
      </w:r>
      <w:r w:rsidR="008C0A96">
        <w:rPr>
          <w:rFonts w:ascii="Arial" w:hAnsi="Arial" w:cs="Arial"/>
          <w:sz w:val="24"/>
          <w:szCs w:val="24"/>
        </w:rPr>
        <w:t>34</w:t>
      </w:r>
      <w:r w:rsidRPr="00603B07">
        <w:rPr>
          <w:rFonts w:ascii="Arial" w:hAnsi="Arial" w:cs="Arial"/>
          <w:sz w:val="24"/>
          <w:szCs w:val="24"/>
        </w:rPr>
        <w:t xml:space="preserve"> a 13</w:t>
      </w:r>
      <w:r w:rsidR="008C0A96">
        <w:rPr>
          <w:rFonts w:ascii="Arial" w:hAnsi="Arial" w:cs="Arial"/>
          <w:sz w:val="24"/>
          <w:szCs w:val="24"/>
        </w:rPr>
        <w:t>9</w:t>
      </w:r>
      <w:r w:rsidRPr="00603B07">
        <w:rPr>
          <w:rFonts w:ascii="Arial" w:hAnsi="Arial" w:cs="Arial"/>
          <w:sz w:val="24"/>
          <w:szCs w:val="24"/>
        </w:rPr>
        <w:t>.</w:t>
      </w:r>
    </w:p>
    <w:p w14:paraId="03F88A18" w14:textId="21E7F8C1" w:rsidR="00C27764" w:rsidRPr="008C0A96" w:rsidRDefault="008C0A96" w:rsidP="00C80E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0A96">
        <w:rPr>
          <w:rFonts w:ascii="Arial" w:hAnsi="Arial" w:cs="Arial"/>
          <w:sz w:val="24"/>
          <w:szCs w:val="24"/>
        </w:rPr>
        <w:t>- Realizar a atividade</w:t>
      </w:r>
    </w:p>
    <w:p w14:paraId="5B1F92DA" w14:textId="77777777" w:rsidR="006C79EB" w:rsidRPr="00311DE4" w:rsidRDefault="006C79EB" w:rsidP="00311DE4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70B70825" w14:textId="6341C42A" w:rsidR="00CA6C69" w:rsidRDefault="00CA6C69" w:rsidP="00CA6C69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pt-BR"/>
        </w:rPr>
        <w:drawing>
          <wp:inline distT="0" distB="0" distL="0" distR="0" wp14:anchorId="4067FF39" wp14:editId="457834E4">
            <wp:extent cx="628650" cy="628650"/>
            <wp:effectExtent l="0" t="0" r="0" b="0"/>
            <wp:docPr id="3" name="Gráfico 3" descr="Sala de aul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áfico 2" descr="Sala de aul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FF0000"/>
          <w:sz w:val="24"/>
          <w:szCs w:val="24"/>
        </w:rPr>
        <w:t xml:space="preserve">   Correção </w:t>
      </w:r>
    </w:p>
    <w:p w14:paraId="3D47BE4D" w14:textId="77777777" w:rsidR="009D4100" w:rsidRPr="00B73F40" w:rsidRDefault="009D4100" w:rsidP="004B38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B73F40">
        <w:rPr>
          <w:rFonts w:ascii="Arial" w:hAnsi="Arial" w:cs="Arial"/>
          <w:sz w:val="24"/>
          <w:szCs w:val="24"/>
        </w:rPr>
        <w:t>Quando se deu o início do grande bloco econômico chamado União Europeia? Explique.</w:t>
      </w:r>
    </w:p>
    <w:p w14:paraId="01AF0663" w14:textId="55D34D78" w:rsidR="009D4100" w:rsidRPr="00D02B6B" w:rsidRDefault="004B3881" w:rsidP="004B388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48DD4" w:themeColor="text2" w:themeTint="99"/>
          <w:shd w:val="clear" w:color="auto" w:fill="FFFFFF"/>
        </w:rPr>
      </w:pPr>
      <w:r w:rsidRPr="004B3881">
        <w:rPr>
          <w:rFonts w:ascii="Arial" w:hAnsi="Arial" w:cs="Arial"/>
          <w:color w:val="FF0000"/>
        </w:rPr>
        <w:t>Resposta:</w:t>
      </w:r>
      <w:r>
        <w:rPr>
          <w:rFonts w:ascii="Arial" w:hAnsi="Arial" w:cs="Arial"/>
          <w:color w:val="548DD4" w:themeColor="text2" w:themeTint="99"/>
        </w:rPr>
        <w:t xml:space="preserve"> </w:t>
      </w:r>
      <w:r w:rsidR="009D4100" w:rsidRPr="00D02B6B">
        <w:rPr>
          <w:rFonts w:ascii="Arial" w:hAnsi="Arial" w:cs="Arial"/>
          <w:color w:val="548DD4" w:themeColor="text2" w:themeTint="99"/>
        </w:rPr>
        <w:t>A origem data</w:t>
      </w:r>
      <w:r>
        <w:rPr>
          <w:rFonts w:ascii="Arial" w:hAnsi="Arial" w:cs="Arial"/>
          <w:color w:val="548DD4" w:themeColor="text2" w:themeTint="99"/>
        </w:rPr>
        <w:t xml:space="preserve"> d</w:t>
      </w:r>
      <w:r w:rsidR="009D4100" w:rsidRPr="00D02B6B">
        <w:rPr>
          <w:rFonts w:ascii="Arial" w:hAnsi="Arial" w:cs="Arial"/>
          <w:color w:val="548DD4" w:themeColor="text2" w:themeTint="99"/>
        </w:rPr>
        <w:t>o dia 07 de Fevereiro de 1992, mas sua criação esteve intimamente ligada a processos anteriores de criação de um grande bloco econômico europeu. O primeiro estágio foi o Benelux, criado ainda durante a Segunda Guerra Mundial e recebeu esse nome por conta das iniciais dos países integrantes: Bélgica (Be), Holanda (</w:t>
      </w:r>
      <w:proofErr w:type="gramStart"/>
      <w:r w:rsidR="009D4100" w:rsidRPr="00D02B6B">
        <w:rPr>
          <w:rFonts w:ascii="Arial" w:hAnsi="Arial" w:cs="Arial"/>
          <w:color w:val="548DD4" w:themeColor="text2" w:themeTint="99"/>
        </w:rPr>
        <w:t>Ne</w:t>
      </w:r>
      <w:proofErr w:type="gramEnd"/>
      <w:r w:rsidR="009D4100" w:rsidRPr="00D02B6B">
        <w:rPr>
          <w:rFonts w:ascii="Arial" w:hAnsi="Arial" w:cs="Arial"/>
          <w:color w:val="548DD4" w:themeColor="text2" w:themeTint="99"/>
        </w:rPr>
        <w:t xml:space="preserve">), e Luxemburgo (Lux). O objetivo desse bloco era integrar esses três países em um mercado comum e único, com a redução das tarifas aduaneiras </w:t>
      </w:r>
      <w:proofErr w:type="gramStart"/>
      <w:r w:rsidR="009D4100" w:rsidRPr="00D02B6B">
        <w:rPr>
          <w:rFonts w:ascii="Arial" w:hAnsi="Arial" w:cs="Arial"/>
          <w:color w:val="548DD4" w:themeColor="text2" w:themeTint="99"/>
        </w:rPr>
        <w:t>(</w:t>
      </w:r>
      <w:r w:rsidR="009D4100" w:rsidRPr="00D02B6B">
        <w:rPr>
          <w:rFonts w:ascii="Arial" w:hAnsi="Arial" w:cs="Arial"/>
          <w:color w:val="548DD4" w:themeColor="text2" w:themeTint="99"/>
          <w:shd w:val="clear" w:color="auto" w:fill="FFFFFF"/>
        </w:rPr>
        <w:t>área de livre-comércio com uma tarifa externa comum (TEC).</w:t>
      </w:r>
      <w:proofErr w:type="gramEnd"/>
    </w:p>
    <w:p w14:paraId="6B7280E7" w14:textId="3294ABE7" w:rsidR="009D4100" w:rsidRDefault="009D4100" w:rsidP="004B388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7430E85" w14:textId="6B6F2945" w:rsidR="009D4100" w:rsidRPr="00B73F40" w:rsidRDefault="009D4100" w:rsidP="004B38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B73F40">
        <w:rPr>
          <w:rFonts w:ascii="Arial" w:hAnsi="Arial" w:cs="Arial"/>
          <w:sz w:val="24"/>
          <w:szCs w:val="24"/>
        </w:rPr>
        <w:t>Quais são as três condições básicas para um país se integrar ao bloco da União Europeia?</w:t>
      </w:r>
    </w:p>
    <w:p w14:paraId="5EDB1517" w14:textId="42528B28" w:rsidR="009D4100" w:rsidRPr="00D02B6B" w:rsidRDefault="004B3881" w:rsidP="004B3881">
      <w:pPr>
        <w:tabs>
          <w:tab w:val="left" w:pos="3750"/>
        </w:tabs>
        <w:spacing w:after="0" w:line="240" w:lineRule="auto"/>
        <w:rPr>
          <w:rFonts w:ascii="Arial" w:hAnsi="Arial" w:cs="Arial"/>
          <w:color w:val="548DD4" w:themeColor="text2" w:themeTint="99"/>
          <w:sz w:val="24"/>
          <w:szCs w:val="24"/>
        </w:rPr>
      </w:pPr>
      <w:r w:rsidRPr="004B3881">
        <w:rPr>
          <w:rFonts w:ascii="Arial" w:hAnsi="Arial" w:cs="Arial"/>
          <w:color w:val="FF0000"/>
        </w:rPr>
        <w:t>Resposta:</w:t>
      </w:r>
      <w:r>
        <w:rPr>
          <w:rFonts w:ascii="Arial" w:hAnsi="Arial" w:cs="Arial"/>
          <w:color w:val="FF0000"/>
        </w:rPr>
        <w:t xml:space="preserve"> </w:t>
      </w:r>
      <w:r w:rsidR="009D4100" w:rsidRPr="004B3881">
        <w:rPr>
          <w:rFonts w:ascii="Arial" w:hAnsi="Arial" w:cs="Arial"/>
          <w:color w:val="548DD4" w:themeColor="text2" w:themeTint="99"/>
          <w:sz w:val="24"/>
          <w:szCs w:val="24"/>
        </w:rPr>
        <w:t>ter economia desenvolvida,</w:t>
      </w:r>
      <w:r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r w:rsidR="009D4100" w:rsidRPr="00D02B6B">
        <w:rPr>
          <w:rFonts w:ascii="Arial" w:hAnsi="Arial" w:cs="Arial"/>
          <w:color w:val="548DD4" w:themeColor="text2" w:themeTint="99"/>
          <w:sz w:val="24"/>
          <w:szCs w:val="24"/>
        </w:rPr>
        <w:t>manter um regime político democrático que respeite os direitos humanos e aceitar a legislação da UE.</w:t>
      </w:r>
    </w:p>
    <w:p w14:paraId="1FD6EE4A" w14:textId="77777777" w:rsidR="004B3881" w:rsidRDefault="004B3881" w:rsidP="004B38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C40966" w14:textId="4B65EA36" w:rsidR="009D4100" w:rsidRPr="00B73F40" w:rsidRDefault="009D4100" w:rsidP="004B38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B73F40">
        <w:rPr>
          <w:rFonts w:ascii="Arial" w:hAnsi="Arial" w:cs="Arial"/>
          <w:sz w:val="24"/>
          <w:szCs w:val="24"/>
        </w:rPr>
        <w:t xml:space="preserve"> No fim da Guerra Fria, a URSS já dava sinais de esgotamento. Numa tentativa desesperada de salvar o grande “Urso Siberiano”, Michael Gorbatchev anuncia a perestroika e a glasnost na tentativa de salvar o gigante do comunismo da falência. O que foi a perestroika e a glasnost?</w:t>
      </w:r>
    </w:p>
    <w:p w14:paraId="79F138B9" w14:textId="7D8E12D8" w:rsidR="00D02B6B" w:rsidRDefault="004B3881" w:rsidP="004B38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881">
        <w:rPr>
          <w:rFonts w:ascii="Arial" w:hAnsi="Arial" w:cs="Arial"/>
          <w:color w:val="FF0000"/>
        </w:rPr>
        <w:t>Resposta:</w:t>
      </w:r>
      <w:r>
        <w:rPr>
          <w:rFonts w:ascii="Arial" w:hAnsi="Arial" w:cs="Arial"/>
          <w:color w:val="FF0000"/>
        </w:rPr>
        <w:t xml:space="preserve"> </w:t>
      </w:r>
      <w:r w:rsidR="009D4100" w:rsidRPr="004420A2">
        <w:rPr>
          <w:rFonts w:ascii="Arial" w:hAnsi="Arial" w:cs="Arial"/>
          <w:sz w:val="24"/>
          <w:szCs w:val="24"/>
        </w:rPr>
        <w:t>Perestroika</w:t>
      </w:r>
      <w:r w:rsidR="009D4100">
        <w:rPr>
          <w:rFonts w:ascii="Arial" w:hAnsi="Arial" w:cs="Arial"/>
          <w:sz w:val="24"/>
          <w:szCs w:val="24"/>
        </w:rPr>
        <w:t xml:space="preserve">: </w:t>
      </w:r>
      <w:r w:rsidR="009D4100" w:rsidRPr="00D02B6B">
        <w:rPr>
          <w:rFonts w:ascii="Arial" w:hAnsi="Arial" w:cs="Arial"/>
          <w:color w:val="548DD4" w:themeColor="text2" w:themeTint="99"/>
          <w:sz w:val="24"/>
          <w:szCs w:val="24"/>
        </w:rPr>
        <w:t xml:space="preserve">reestruturação </w:t>
      </w:r>
      <w:r w:rsidR="00D02B6B" w:rsidRPr="00D02B6B">
        <w:rPr>
          <w:rFonts w:ascii="Arial" w:hAnsi="Arial" w:cs="Arial"/>
          <w:color w:val="548DD4" w:themeColor="text2" w:themeTint="99"/>
          <w:sz w:val="24"/>
          <w:szCs w:val="24"/>
        </w:rPr>
        <w:t>econômica</w:t>
      </w:r>
      <w:r>
        <w:rPr>
          <w:rFonts w:ascii="Arial" w:hAnsi="Arial" w:cs="Arial"/>
          <w:color w:val="548DD4" w:themeColor="text2" w:themeTint="99"/>
          <w:sz w:val="24"/>
          <w:szCs w:val="24"/>
        </w:rPr>
        <w:t xml:space="preserve">; </w:t>
      </w:r>
      <w:r w:rsidR="009D4100" w:rsidRPr="004420A2">
        <w:rPr>
          <w:rFonts w:ascii="Arial" w:hAnsi="Arial" w:cs="Arial"/>
          <w:sz w:val="24"/>
          <w:szCs w:val="24"/>
        </w:rPr>
        <w:t>Glasnost</w:t>
      </w:r>
      <w:r w:rsidR="009D4100">
        <w:rPr>
          <w:rFonts w:ascii="Arial" w:hAnsi="Arial" w:cs="Arial"/>
          <w:sz w:val="24"/>
          <w:szCs w:val="24"/>
        </w:rPr>
        <w:t>:</w:t>
      </w:r>
      <w:r w:rsidR="00D02B6B">
        <w:rPr>
          <w:rFonts w:ascii="Arial" w:hAnsi="Arial" w:cs="Arial"/>
          <w:sz w:val="24"/>
          <w:szCs w:val="24"/>
        </w:rPr>
        <w:t xml:space="preserve"> </w:t>
      </w:r>
      <w:r w:rsidR="00D02B6B" w:rsidRPr="00D02B6B">
        <w:rPr>
          <w:rFonts w:ascii="Arial" w:hAnsi="Arial" w:cs="Arial"/>
          <w:color w:val="548DD4" w:themeColor="text2" w:themeTint="99"/>
          <w:sz w:val="24"/>
          <w:szCs w:val="24"/>
        </w:rPr>
        <w:t xml:space="preserve">transparência e abertura do sistema </w:t>
      </w:r>
      <w:proofErr w:type="gramStart"/>
      <w:r w:rsidR="00D02B6B" w:rsidRPr="00D02B6B">
        <w:rPr>
          <w:rFonts w:ascii="Arial" w:hAnsi="Arial" w:cs="Arial"/>
          <w:color w:val="548DD4" w:themeColor="text2" w:themeTint="99"/>
          <w:sz w:val="24"/>
          <w:szCs w:val="24"/>
        </w:rPr>
        <w:t>político</w:t>
      </w:r>
      <w:proofErr w:type="gramEnd"/>
    </w:p>
    <w:p w14:paraId="3BA78A48" w14:textId="77777777" w:rsidR="004B3881" w:rsidRDefault="004B3881" w:rsidP="004B38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2F0EE3" w14:textId="13804A1A" w:rsidR="009D4100" w:rsidRPr="004420A2" w:rsidRDefault="00D02B6B" w:rsidP="004B38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9D4100">
        <w:rPr>
          <w:rFonts w:ascii="Arial" w:hAnsi="Arial" w:cs="Arial"/>
          <w:sz w:val="24"/>
          <w:szCs w:val="24"/>
        </w:rPr>
        <w:t xml:space="preserve"> </w:t>
      </w:r>
      <w:r w:rsidR="009D4100" w:rsidRPr="004420A2">
        <w:rPr>
          <w:rFonts w:ascii="Arial" w:hAnsi="Arial" w:cs="Arial"/>
          <w:sz w:val="24"/>
          <w:szCs w:val="24"/>
        </w:rPr>
        <w:t>O que é a CEI?</w:t>
      </w:r>
    </w:p>
    <w:p w14:paraId="175ADFC7" w14:textId="4E75E034" w:rsidR="009D4100" w:rsidRDefault="004B3881" w:rsidP="004B3881">
      <w:pPr>
        <w:spacing w:after="0" w:line="240" w:lineRule="auto"/>
        <w:jc w:val="both"/>
        <w:rPr>
          <w:rFonts w:ascii="Arial" w:hAnsi="Arial" w:cs="Arial"/>
          <w:color w:val="548DD4" w:themeColor="text2" w:themeTint="99"/>
          <w:sz w:val="24"/>
          <w:szCs w:val="24"/>
        </w:rPr>
      </w:pPr>
      <w:r w:rsidRPr="004B3881">
        <w:rPr>
          <w:rFonts w:ascii="Arial" w:hAnsi="Arial" w:cs="Arial"/>
          <w:color w:val="FF0000"/>
        </w:rPr>
        <w:t>Resposta:</w:t>
      </w:r>
      <w:r>
        <w:rPr>
          <w:rFonts w:ascii="Arial" w:hAnsi="Arial" w:cs="Arial"/>
          <w:color w:val="FF0000"/>
        </w:rPr>
        <w:t xml:space="preserve"> </w:t>
      </w:r>
      <w:r w:rsidR="00D02B6B" w:rsidRPr="00D02B6B">
        <w:rPr>
          <w:rFonts w:ascii="Arial" w:hAnsi="Arial" w:cs="Arial"/>
          <w:color w:val="548DD4" w:themeColor="text2" w:themeTint="99"/>
          <w:sz w:val="24"/>
          <w:szCs w:val="24"/>
        </w:rPr>
        <w:t xml:space="preserve">É comunidade dos Estados Independentes fundada por Rússia, Ucrânia e Belarus. </w:t>
      </w:r>
    </w:p>
    <w:p w14:paraId="0731D534" w14:textId="77777777" w:rsidR="00D02B6B" w:rsidRPr="00D02B6B" w:rsidRDefault="00D02B6B" w:rsidP="004B3881">
      <w:pPr>
        <w:spacing w:after="0" w:line="240" w:lineRule="auto"/>
        <w:jc w:val="both"/>
        <w:rPr>
          <w:rFonts w:ascii="Arial" w:hAnsi="Arial" w:cs="Arial"/>
          <w:color w:val="548DD4" w:themeColor="text2" w:themeTint="99"/>
          <w:sz w:val="24"/>
          <w:szCs w:val="24"/>
        </w:rPr>
      </w:pPr>
    </w:p>
    <w:p w14:paraId="14478972" w14:textId="77777777" w:rsidR="009D4100" w:rsidRPr="004420A2" w:rsidRDefault="009D4100" w:rsidP="004B38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20A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  <w:r w:rsidRPr="004420A2">
        <w:rPr>
          <w:rFonts w:ascii="Arial" w:hAnsi="Arial" w:cs="Arial"/>
          <w:sz w:val="24"/>
          <w:szCs w:val="24"/>
        </w:rPr>
        <w:t xml:space="preserve">A história da União Soviética começou com a Revolução de 1917, numa tentativa de </w:t>
      </w:r>
      <w:proofErr w:type="gramStart"/>
      <w:r w:rsidRPr="004420A2">
        <w:rPr>
          <w:rFonts w:ascii="Arial" w:hAnsi="Arial" w:cs="Arial"/>
          <w:sz w:val="24"/>
          <w:szCs w:val="24"/>
        </w:rPr>
        <w:t>implementar</w:t>
      </w:r>
      <w:proofErr w:type="gramEnd"/>
      <w:r w:rsidRPr="004420A2">
        <w:rPr>
          <w:rFonts w:ascii="Arial" w:hAnsi="Arial" w:cs="Arial"/>
          <w:sz w:val="24"/>
          <w:szCs w:val="24"/>
        </w:rPr>
        <w:t xml:space="preserve"> o socialismo marxista na prática. Mais tarde, a URSS tornou-se um Estado policial sob o comando de Stálin. Contudo, a partir da década de 1970, o planejamento econômico, pilar do regime socialista (por oposição ao livre-mercado) começou a dar sinais de esgotamento. O controle rígido da economia pela burocracia estatal gerou estagnação em vez de crescimento. Aos poucos, o desabastecimento até de mercadorias de primeira necessidade tornou-se a regra da economia soviética. Nesse pano de fundo, em 1985, subiu ao poder Mikhail Gorbachev que, para evitar o colapso do sistema, tentou </w:t>
      </w:r>
      <w:proofErr w:type="gramStart"/>
      <w:r w:rsidRPr="004420A2">
        <w:rPr>
          <w:rFonts w:ascii="Arial" w:hAnsi="Arial" w:cs="Arial"/>
          <w:sz w:val="24"/>
          <w:szCs w:val="24"/>
        </w:rPr>
        <w:t>implementar</w:t>
      </w:r>
      <w:proofErr w:type="gramEnd"/>
      <w:r w:rsidRPr="004420A2">
        <w:rPr>
          <w:rFonts w:ascii="Arial" w:hAnsi="Arial" w:cs="Arial"/>
          <w:sz w:val="24"/>
          <w:szCs w:val="24"/>
        </w:rPr>
        <w:t xml:space="preserve"> dois grandes programas político-econômicos:</w:t>
      </w:r>
    </w:p>
    <w:p w14:paraId="17709E14" w14:textId="1B270EEC" w:rsidR="009D4100" w:rsidRPr="00D02B6B" w:rsidRDefault="004B3881" w:rsidP="004B3881">
      <w:pPr>
        <w:spacing w:after="0" w:line="240" w:lineRule="auto"/>
        <w:jc w:val="both"/>
        <w:rPr>
          <w:rFonts w:ascii="Arial" w:hAnsi="Arial" w:cs="Arial"/>
          <w:color w:val="548DD4" w:themeColor="text2" w:themeTint="99"/>
          <w:sz w:val="24"/>
          <w:szCs w:val="24"/>
        </w:rPr>
      </w:pPr>
      <w:proofErr w:type="gramStart"/>
      <w:r w:rsidRPr="004B3881">
        <w:rPr>
          <w:rFonts w:ascii="Arial" w:hAnsi="Arial" w:cs="Arial"/>
          <w:color w:val="FF0000"/>
        </w:rPr>
        <w:t>Resposta:</w:t>
      </w:r>
      <w:r>
        <w:rPr>
          <w:rFonts w:ascii="Arial" w:hAnsi="Arial" w:cs="Arial"/>
          <w:color w:val="FF0000"/>
        </w:rPr>
        <w:t xml:space="preserve"> </w:t>
      </w:r>
      <w:r w:rsidR="009D4100" w:rsidRPr="00D02B6B">
        <w:rPr>
          <w:rFonts w:ascii="Arial" w:hAnsi="Arial" w:cs="Arial"/>
          <w:color w:val="548DD4" w:themeColor="text2" w:themeTint="99"/>
          <w:sz w:val="24"/>
          <w:szCs w:val="24"/>
        </w:rPr>
        <w:t>a)</w:t>
      </w:r>
      <w:proofErr w:type="gramEnd"/>
      <w:r w:rsidR="009D4100" w:rsidRPr="00D02B6B">
        <w:rPr>
          <w:rFonts w:ascii="Arial" w:hAnsi="Arial" w:cs="Arial"/>
          <w:color w:val="548DD4" w:themeColor="text2" w:themeTint="99"/>
          <w:sz w:val="24"/>
          <w:szCs w:val="24"/>
        </w:rPr>
        <w:t> “Perestroika” e “Glasnost”.</w:t>
      </w:r>
    </w:p>
    <w:p w14:paraId="317DBC7C" w14:textId="07A9D75F" w:rsidR="00CB4C35" w:rsidRDefault="00615BCC" w:rsidP="00CB4C35">
      <w:pPr>
        <w:spacing w:after="93"/>
        <w:ind w:left="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  </w:t>
      </w:r>
    </w:p>
    <w:p w14:paraId="69877FD5" w14:textId="77777777" w:rsidR="008C0A96" w:rsidRDefault="008C0A96" w:rsidP="00CB4C35">
      <w:pPr>
        <w:spacing w:after="4" w:line="256" w:lineRule="auto"/>
        <w:ind w:left="453" w:right="22"/>
        <w:jc w:val="both"/>
      </w:pPr>
    </w:p>
    <w:p w14:paraId="4942E9E6" w14:textId="77777777" w:rsidR="008C0A96" w:rsidRDefault="008C0A96" w:rsidP="00CB4C35">
      <w:pPr>
        <w:spacing w:after="4" w:line="256" w:lineRule="auto"/>
        <w:ind w:left="453" w:right="22"/>
        <w:jc w:val="both"/>
      </w:pPr>
    </w:p>
    <w:p w14:paraId="2349B1C4" w14:textId="0E40066B" w:rsidR="00CB4C35" w:rsidRPr="008C0A96" w:rsidRDefault="00304C47" w:rsidP="008C0A96">
      <w:pPr>
        <w:spacing w:after="4" w:line="256" w:lineRule="auto"/>
        <w:ind w:left="453" w:right="22"/>
        <w:jc w:val="center"/>
        <w:rPr>
          <w:b/>
          <w:bCs/>
          <w:color w:val="FF0000"/>
          <w:sz w:val="40"/>
          <w:szCs w:val="40"/>
          <w:u w:val="single"/>
        </w:rPr>
      </w:pPr>
      <w:r w:rsidRPr="008C0A96">
        <w:rPr>
          <w:b/>
          <w:bCs/>
          <w:color w:val="FF0000"/>
          <w:sz w:val="40"/>
          <w:szCs w:val="40"/>
          <w:u w:val="single"/>
        </w:rPr>
        <w:t>Rússia</w:t>
      </w:r>
    </w:p>
    <w:p w14:paraId="5655A236" w14:textId="2E3CE1A3" w:rsidR="00304C47" w:rsidRDefault="00304C47" w:rsidP="00CB4C35">
      <w:pPr>
        <w:spacing w:after="4" w:line="256" w:lineRule="auto"/>
        <w:ind w:left="453" w:right="22"/>
        <w:jc w:val="both"/>
      </w:pPr>
    </w:p>
    <w:p w14:paraId="70A8F2E5" w14:textId="50409D54" w:rsidR="00304C47" w:rsidRDefault="00304C47" w:rsidP="00CB4C35">
      <w:pPr>
        <w:spacing w:after="4" w:line="256" w:lineRule="auto"/>
        <w:ind w:left="453" w:right="22"/>
        <w:jc w:val="both"/>
      </w:pPr>
      <w:r>
        <w:rPr>
          <w:noProof/>
          <w:lang w:eastAsia="pt-BR"/>
        </w:rPr>
        <w:drawing>
          <wp:inline distT="0" distB="0" distL="0" distR="0" wp14:anchorId="4B25E802" wp14:editId="560D5AC2">
            <wp:extent cx="6031149" cy="2519464"/>
            <wp:effectExtent l="0" t="0" r="825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851" cy="255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2F98C" w14:textId="59E07143" w:rsidR="00304C47" w:rsidRDefault="00304C47" w:rsidP="00CB4C35">
      <w:pPr>
        <w:spacing w:after="4" w:line="256" w:lineRule="auto"/>
        <w:ind w:left="453" w:right="22"/>
        <w:jc w:val="both"/>
      </w:pPr>
    </w:p>
    <w:p w14:paraId="1265F7B3" w14:textId="0E727EAD" w:rsidR="00304C47" w:rsidRDefault="00304C47" w:rsidP="00CB4C35">
      <w:pPr>
        <w:spacing w:after="4" w:line="256" w:lineRule="auto"/>
        <w:ind w:left="453" w:right="22"/>
        <w:jc w:val="both"/>
      </w:pPr>
      <w:r>
        <w:rPr>
          <w:noProof/>
          <w:lang w:eastAsia="pt-BR"/>
        </w:rPr>
        <w:drawing>
          <wp:inline distT="0" distB="0" distL="0" distR="0" wp14:anchorId="12A33EE0" wp14:editId="340F983A">
            <wp:extent cx="5972783" cy="2461098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148" cy="2467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275E8" w14:textId="4C743A36" w:rsidR="00304C47" w:rsidRDefault="00304C47" w:rsidP="00CB4C35">
      <w:pPr>
        <w:spacing w:after="4" w:line="256" w:lineRule="auto"/>
        <w:ind w:left="453" w:right="22"/>
        <w:jc w:val="both"/>
      </w:pPr>
    </w:p>
    <w:p w14:paraId="21EA0063" w14:textId="5A4D2391" w:rsidR="00304C47" w:rsidRDefault="00304C47" w:rsidP="00CB4C35">
      <w:pPr>
        <w:spacing w:after="4" w:line="256" w:lineRule="auto"/>
        <w:ind w:left="453" w:right="22"/>
        <w:jc w:val="both"/>
      </w:pPr>
      <w:r>
        <w:rPr>
          <w:noProof/>
          <w:lang w:eastAsia="pt-BR"/>
        </w:rPr>
        <w:drawing>
          <wp:inline distT="0" distB="0" distL="0" distR="0" wp14:anchorId="16E3AEB0" wp14:editId="62308486">
            <wp:extent cx="5778230" cy="2373549"/>
            <wp:effectExtent l="0" t="0" r="0" b="825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654" cy="238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A5E9F" w14:textId="76C65621" w:rsidR="00304C47" w:rsidRDefault="00304C47" w:rsidP="00CB4C35">
      <w:pPr>
        <w:spacing w:after="4" w:line="256" w:lineRule="auto"/>
        <w:ind w:left="453" w:right="22"/>
        <w:jc w:val="both"/>
      </w:pPr>
      <w:r>
        <w:rPr>
          <w:noProof/>
          <w:lang w:eastAsia="pt-BR"/>
        </w:rPr>
        <w:lastRenderedPageBreak/>
        <w:drawing>
          <wp:inline distT="0" distB="0" distL="0" distR="0" wp14:anchorId="3EBA1BD9" wp14:editId="7BE0463F">
            <wp:extent cx="5836596" cy="3608961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810" cy="3618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337FC" w14:textId="74E78C18" w:rsidR="008C0A96" w:rsidRDefault="008C0A96" w:rsidP="00CB4C35">
      <w:pPr>
        <w:spacing w:after="4" w:line="256" w:lineRule="auto"/>
        <w:ind w:left="453" w:right="22"/>
        <w:jc w:val="both"/>
      </w:pPr>
    </w:p>
    <w:p w14:paraId="1E480742" w14:textId="77777777" w:rsidR="008C0A96" w:rsidRDefault="008C0A96" w:rsidP="008C0A96">
      <w:pPr>
        <w:spacing w:after="0" w:line="240" w:lineRule="auto"/>
        <w:jc w:val="both"/>
        <w:rPr>
          <w:rFonts w:ascii="Arial" w:hAnsi="Arial" w:cs="Arial"/>
          <w:b/>
          <w:bCs/>
          <w:color w:val="00B0F0"/>
          <w:sz w:val="24"/>
          <w:szCs w:val="24"/>
        </w:rPr>
      </w:pPr>
      <w:r>
        <w:rPr>
          <w:rFonts w:ascii="Arial" w:hAnsi="Arial" w:cs="Arial"/>
          <w:b/>
          <w:bCs/>
          <w:color w:val="00B0F0"/>
          <w:sz w:val="24"/>
          <w:szCs w:val="24"/>
        </w:rPr>
        <w:t>Para saber mais:</w:t>
      </w:r>
    </w:p>
    <w:p w14:paraId="4C4B2B12" w14:textId="77777777" w:rsidR="008C0A96" w:rsidRDefault="008C0A96" w:rsidP="008C0A96">
      <w:pPr>
        <w:spacing w:after="0" w:line="240" w:lineRule="auto"/>
        <w:jc w:val="both"/>
        <w:rPr>
          <w:rFonts w:ascii="Arial" w:hAnsi="Arial" w:cs="Arial"/>
          <w:b/>
          <w:bCs/>
          <w:color w:val="00B0F0"/>
          <w:sz w:val="24"/>
          <w:szCs w:val="24"/>
        </w:rPr>
      </w:pPr>
      <w:r w:rsidRPr="004042A7">
        <w:rPr>
          <w:rFonts w:ascii="Arial" w:hAnsi="Arial" w:cs="Arial"/>
          <w:b/>
          <w:bCs/>
          <w:noProof/>
          <w:color w:val="00B0F0"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AC01EF0" wp14:editId="376FCF61">
                <wp:simplePos x="0" y="0"/>
                <wp:positionH relativeFrom="column">
                  <wp:posOffset>704215</wp:posOffset>
                </wp:positionH>
                <wp:positionV relativeFrom="paragraph">
                  <wp:posOffset>106680</wp:posOffset>
                </wp:positionV>
                <wp:extent cx="3871595" cy="563880"/>
                <wp:effectExtent l="0" t="0" r="0" b="762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1595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D32C1" w14:textId="1FD5A54F" w:rsidR="008C0A96" w:rsidRPr="004042A7" w:rsidRDefault="008C0A96" w:rsidP="008C0A96">
                            <w:pPr>
                              <w:shd w:val="clear" w:color="auto" w:fill="F9F9F9"/>
                              <w:spacing w:after="0" w:line="240" w:lineRule="auto"/>
                              <w:outlineLvl w:val="0"/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4042A7">
                              <w:rPr>
                                <w:rFonts w:ascii="Arial" w:eastAsia="Times New Roman" w:hAnsi="Arial" w:cs="Arial"/>
                                <w:kern w:val="36"/>
                                <w:sz w:val="24"/>
                                <w:szCs w:val="24"/>
                                <w:lang w:eastAsia="pt-BR"/>
                              </w:rPr>
                              <w:t xml:space="preserve">Vídeo sobre a </w:t>
                            </w:r>
                            <w:r>
                              <w:rPr>
                                <w:rFonts w:ascii="Arial" w:eastAsia="Times New Roman" w:hAnsi="Arial" w:cs="Arial"/>
                                <w:kern w:val="36"/>
                                <w:sz w:val="24"/>
                                <w:szCs w:val="24"/>
                                <w:lang w:eastAsia="pt-BR"/>
                              </w:rPr>
                              <w:t>Geografia da Rússia</w:t>
                            </w:r>
                          </w:p>
                          <w:p w14:paraId="413F768D" w14:textId="4BEE719A" w:rsidR="008C0A96" w:rsidRDefault="007A5576" w:rsidP="008C0A96">
                            <w:hyperlink r:id="rId14" w:history="1">
                              <w:r w:rsidR="008C0A96">
                                <w:rPr>
                                  <w:rStyle w:val="Hyperlink"/>
                                </w:rPr>
                                <w:t>https://www.youtube.com/watch?v=f2ooZ7Wx8TU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AC01EF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55.45pt;margin-top:8.4pt;width:304.85pt;height:44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" stroked="f">
                <v:textbox>
                  <w:txbxContent>
                    <w:p w14:paraId="174D32C1" w14:textId="1FD5A54F" w:rsidR="008C0A96" w:rsidRPr="004042A7" w:rsidRDefault="008C0A96" w:rsidP="008C0A96">
                      <w:pPr>
                        <w:shd w:val="clear" w:color="auto" w:fill="F9F9F9"/>
                        <w:spacing w:after="0" w:line="240" w:lineRule="auto"/>
                        <w:outlineLvl w:val="0"/>
                        <w:rPr>
                          <w:rFonts w:ascii="Arial" w:hAnsi="Arial" w:cs="Arial"/>
                          <w:b/>
                          <w:bCs/>
                          <w:color w:val="00B0F0"/>
                          <w:sz w:val="24"/>
                          <w:szCs w:val="24"/>
                        </w:rPr>
                      </w:pPr>
                      <w:r w:rsidRPr="004042A7">
                        <w:rPr>
                          <w:rFonts w:ascii="Arial" w:eastAsia="Times New Roman" w:hAnsi="Arial" w:cs="Arial"/>
                          <w:kern w:val="36"/>
                          <w:sz w:val="24"/>
                          <w:szCs w:val="24"/>
                          <w:lang w:eastAsia="pt-BR"/>
                        </w:rPr>
                        <w:t xml:space="preserve">Vídeo sobre a </w:t>
                      </w:r>
                      <w:r>
                        <w:rPr>
                          <w:rFonts w:ascii="Arial" w:eastAsia="Times New Roman" w:hAnsi="Arial" w:cs="Arial"/>
                          <w:kern w:val="36"/>
                          <w:sz w:val="24"/>
                          <w:szCs w:val="24"/>
                          <w:lang w:eastAsia="pt-BR"/>
                        </w:rPr>
                        <w:t>Geografia da Rússia</w:t>
                      </w:r>
                    </w:p>
                    <w:p w14:paraId="413F768D" w14:textId="4BEE719A" w:rsidR="008C0A96" w:rsidRDefault="008C0A96" w:rsidP="008C0A96">
                      <w:hyperlink r:id="rId15" w:history="1">
                        <w:r>
                          <w:rPr>
                            <w:rStyle w:val="Hyperlink"/>
                          </w:rPr>
                          <w:t>https://www.youtube.com/watch?v=f2ooZ7Wx8TU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B0F0"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57738F2F" wp14:editId="0748DAD7">
            <wp:simplePos x="544749" y="5817140"/>
            <wp:positionH relativeFrom="column">
              <wp:align>left</wp:align>
            </wp:positionH>
            <wp:positionV relativeFrom="paragraph">
              <wp:align>top</wp:align>
            </wp:positionV>
            <wp:extent cx="671209" cy="671209"/>
            <wp:effectExtent l="0" t="0" r="0" b="0"/>
            <wp:wrapSquare wrapText="bothSides"/>
            <wp:docPr id="15" name="Gráfico 15" descr="Pessoa com ide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ersonwithidea.sv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209" cy="671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B0F0"/>
          <w:sz w:val="24"/>
          <w:szCs w:val="24"/>
        </w:rPr>
        <w:br w:type="textWrapping" w:clear="all"/>
      </w:r>
    </w:p>
    <w:p w14:paraId="71F674D8" w14:textId="77777777" w:rsidR="008C0A96" w:rsidRDefault="008C0A96" w:rsidP="00CB4C35">
      <w:pPr>
        <w:spacing w:after="4" w:line="256" w:lineRule="auto"/>
        <w:ind w:left="453" w:right="22"/>
        <w:jc w:val="both"/>
      </w:pPr>
    </w:p>
    <w:p w14:paraId="0FE39DE9" w14:textId="725627FA" w:rsidR="009D4100" w:rsidRDefault="009D4100" w:rsidP="009D4100">
      <w:pPr>
        <w:rPr>
          <w:rFonts w:ascii="Arial" w:hAnsi="Arial" w:cs="Arial"/>
          <w:b/>
          <w:bCs/>
          <w:color w:val="00B0F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pt-BR"/>
        </w:rPr>
        <w:drawing>
          <wp:inline distT="0" distB="0" distL="0" distR="0" wp14:anchorId="380BD86C" wp14:editId="397A6E1E">
            <wp:extent cx="514350" cy="514350"/>
            <wp:effectExtent l="0" t="0" r="0" b="0"/>
            <wp:docPr id="4" name="Gráfico 4" descr="Livr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áfico 4" descr="Livros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r w:rsidRPr="00615BCC">
        <w:rPr>
          <w:rFonts w:ascii="Arial" w:hAnsi="Arial" w:cs="Arial"/>
          <w:b/>
          <w:bCs/>
          <w:color w:val="00B0F0"/>
          <w:sz w:val="24"/>
          <w:szCs w:val="24"/>
        </w:rPr>
        <w:t>Atividade</w:t>
      </w:r>
    </w:p>
    <w:p w14:paraId="5622B0A7" w14:textId="214DECC0" w:rsidR="008C0A96" w:rsidRPr="00BB1534" w:rsidRDefault="008C0A96" w:rsidP="008C0A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1534">
        <w:rPr>
          <w:rFonts w:ascii="Arial" w:hAnsi="Arial" w:cs="Arial"/>
          <w:sz w:val="24"/>
          <w:szCs w:val="24"/>
        </w:rPr>
        <w:t>- Faça uma pesquis</w:t>
      </w:r>
      <w:r>
        <w:rPr>
          <w:rFonts w:ascii="Arial" w:hAnsi="Arial" w:cs="Arial"/>
          <w:sz w:val="24"/>
          <w:szCs w:val="24"/>
        </w:rPr>
        <w:t>a</w:t>
      </w:r>
      <w:r w:rsidRPr="00BB1534">
        <w:rPr>
          <w:rFonts w:ascii="Arial" w:hAnsi="Arial" w:cs="Arial"/>
          <w:sz w:val="24"/>
          <w:szCs w:val="24"/>
        </w:rPr>
        <w:t xml:space="preserve"> sobre a cultura d</w:t>
      </w:r>
      <w:r>
        <w:rPr>
          <w:rFonts w:ascii="Arial" w:hAnsi="Arial" w:cs="Arial"/>
          <w:sz w:val="24"/>
          <w:szCs w:val="24"/>
        </w:rPr>
        <w:t>a Rússia</w:t>
      </w:r>
      <w:r w:rsidRPr="00BB1534">
        <w:rPr>
          <w:rFonts w:ascii="Arial" w:hAnsi="Arial" w:cs="Arial"/>
          <w:sz w:val="24"/>
          <w:szCs w:val="24"/>
        </w:rPr>
        <w:t>: alimentos típicos</w:t>
      </w:r>
      <w:proofErr w:type="gramStart"/>
      <w:r w:rsidRPr="00BB1534">
        <w:rPr>
          <w:rFonts w:ascii="Arial" w:hAnsi="Arial" w:cs="Arial"/>
          <w:sz w:val="24"/>
          <w:szCs w:val="24"/>
        </w:rPr>
        <w:t>, dança</w:t>
      </w:r>
      <w:proofErr w:type="gramEnd"/>
      <w:r w:rsidRPr="00BB1534">
        <w:rPr>
          <w:rFonts w:ascii="Arial" w:hAnsi="Arial" w:cs="Arial"/>
          <w:sz w:val="24"/>
          <w:szCs w:val="24"/>
        </w:rPr>
        <w:t xml:space="preserve"> e música.</w:t>
      </w:r>
    </w:p>
    <w:p w14:paraId="0BDFDB00" w14:textId="77777777" w:rsidR="008C0A96" w:rsidRPr="00BB1534" w:rsidRDefault="008C0A96" w:rsidP="008C0A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E14ACB" w14:textId="5483C0F1" w:rsidR="008C0A96" w:rsidRPr="00BB1534" w:rsidRDefault="008C0A96" w:rsidP="008C0A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1534">
        <w:rPr>
          <w:rFonts w:ascii="Arial" w:hAnsi="Arial" w:cs="Arial"/>
          <w:sz w:val="24"/>
          <w:szCs w:val="24"/>
        </w:rPr>
        <w:t>- Livro página 1</w:t>
      </w:r>
      <w:r>
        <w:rPr>
          <w:rFonts w:ascii="Arial" w:hAnsi="Arial" w:cs="Arial"/>
          <w:sz w:val="24"/>
          <w:szCs w:val="24"/>
        </w:rPr>
        <w:t>44</w:t>
      </w:r>
      <w:r w:rsidRPr="00BB1534">
        <w:rPr>
          <w:rFonts w:ascii="Arial" w:hAnsi="Arial" w:cs="Arial"/>
          <w:sz w:val="24"/>
          <w:szCs w:val="24"/>
        </w:rPr>
        <w:t xml:space="preserve"> – copiar e responder no caderno as questões </w:t>
      </w:r>
      <w:r>
        <w:rPr>
          <w:rFonts w:ascii="Arial" w:hAnsi="Arial" w:cs="Arial"/>
          <w:sz w:val="24"/>
          <w:szCs w:val="24"/>
        </w:rPr>
        <w:t xml:space="preserve">1,2, </w:t>
      </w: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 xml:space="preserve"> e 4</w:t>
      </w:r>
      <w:r w:rsidRPr="00BB1534">
        <w:rPr>
          <w:rFonts w:ascii="Arial" w:hAnsi="Arial" w:cs="Arial"/>
          <w:sz w:val="24"/>
          <w:szCs w:val="24"/>
        </w:rPr>
        <w:t xml:space="preserve"> (não precisa copiar </w:t>
      </w:r>
      <w:r>
        <w:rPr>
          <w:rFonts w:ascii="Arial" w:hAnsi="Arial" w:cs="Arial"/>
          <w:sz w:val="24"/>
          <w:szCs w:val="24"/>
        </w:rPr>
        <w:t>o gráfico</w:t>
      </w:r>
      <w:r w:rsidRPr="00BB153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14:paraId="1C8A18CD" w14:textId="57DD7717" w:rsidR="00C523F7" w:rsidRDefault="00C523F7" w:rsidP="008C0A96">
      <w:pPr>
        <w:rPr>
          <w:rFonts w:ascii="Arial" w:hAnsi="Arial" w:cs="Arial"/>
          <w:b/>
          <w:bCs/>
          <w:color w:val="00B0F0"/>
          <w:sz w:val="24"/>
          <w:szCs w:val="24"/>
        </w:rPr>
      </w:pPr>
    </w:p>
    <w:sectPr w:rsidR="00C523F7" w:rsidSect="00C80E5B">
      <w:headerReference w:type="default" r:id="rId2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DAABC" w14:textId="77777777" w:rsidR="003C1232" w:rsidRDefault="003C1232" w:rsidP="00311DE4">
      <w:pPr>
        <w:spacing w:after="0" w:line="240" w:lineRule="auto"/>
      </w:pPr>
      <w:r>
        <w:separator/>
      </w:r>
    </w:p>
  </w:endnote>
  <w:endnote w:type="continuationSeparator" w:id="0">
    <w:p w14:paraId="0885EA2A" w14:textId="77777777" w:rsidR="003C1232" w:rsidRDefault="003C1232" w:rsidP="00311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6528A" w14:textId="77777777" w:rsidR="003C1232" w:rsidRDefault="003C1232" w:rsidP="00311DE4">
      <w:pPr>
        <w:spacing w:after="0" w:line="240" w:lineRule="auto"/>
      </w:pPr>
      <w:r>
        <w:separator/>
      </w:r>
    </w:p>
  </w:footnote>
  <w:footnote w:type="continuationSeparator" w:id="0">
    <w:p w14:paraId="211B5C61" w14:textId="77777777" w:rsidR="003C1232" w:rsidRDefault="003C1232" w:rsidP="00311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85ED2" w14:textId="0E7E6023" w:rsidR="00311DE4" w:rsidRPr="00A90A52" w:rsidRDefault="00311DE4" w:rsidP="00311DE4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A90A52">
      <w:rPr>
        <w:rFonts w:ascii="Arial" w:hAnsi="Arial" w:cs="Arial"/>
        <w:b/>
        <w:sz w:val="16"/>
        <w:szCs w:val="16"/>
      </w:rPr>
      <w:t>PREFEITURA MUNICIPAL DE RIBEIRÃO CORRENTE</w:t>
    </w:r>
  </w:p>
  <w:p w14:paraId="0C0A6866" w14:textId="77777777" w:rsidR="00311DE4" w:rsidRPr="00A90A52" w:rsidRDefault="00311DE4" w:rsidP="00311DE4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A90A52">
      <w:rPr>
        <w:noProof/>
        <w:sz w:val="16"/>
        <w:szCs w:val="16"/>
        <w:lang w:eastAsia="pt-BR"/>
      </w:rPr>
      <w:drawing>
        <wp:anchor distT="0" distB="0" distL="114300" distR="114300" simplePos="0" relativeHeight="251658240" behindDoc="0" locked="0" layoutInCell="1" allowOverlap="0" wp14:anchorId="1892F309" wp14:editId="58825D43">
          <wp:simplePos x="0" y="0"/>
          <wp:positionH relativeFrom="column">
            <wp:posOffset>62865</wp:posOffset>
          </wp:positionH>
          <wp:positionV relativeFrom="paragraph">
            <wp:posOffset>21590</wp:posOffset>
          </wp:positionV>
          <wp:extent cx="390525" cy="457200"/>
          <wp:effectExtent l="0" t="0" r="9525" b="0"/>
          <wp:wrapNone/>
          <wp:docPr id="2" name="Imagem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0A52">
      <w:rPr>
        <w:rFonts w:ascii="Arial" w:hAnsi="Arial" w:cs="Arial"/>
        <w:b/>
        <w:sz w:val="16"/>
        <w:szCs w:val="16"/>
      </w:rPr>
      <w:t>DEPARTAMENTO DE EDUCAÇÃO</w:t>
    </w:r>
  </w:p>
  <w:p w14:paraId="0653B6D3" w14:textId="77777777" w:rsidR="00311DE4" w:rsidRPr="00A90A52" w:rsidRDefault="00311DE4" w:rsidP="00311DE4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A90A52">
      <w:rPr>
        <w:rFonts w:ascii="Arial" w:hAnsi="Arial" w:cs="Arial"/>
        <w:b/>
        <w:sz w:val="16"/>
        <w:szCs w:val="16"/>
      </w:rPr>
      <w:t>E.M.E.B. “JORNALISTA GRANDUQUE JOSÉ”</w:t>
    </w:r>
  </w:p>
  <w:p w14:paraId="54995EBE" w14:textId="77777777" w:rsidR="00311DE4" w:rsidRPr="00A90A52" w:rsidRDefault="00311DE4" w:rsidP="00311DE4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r w:rsidRPr="00A90A52">
      <w:rPr>
        <w:rFonts w:ascii="Arial" w:hAnsi="Arial" w:cs="Arial"/>
        <w:sz w:val="16"/>
        <w:szCs w:val="16"/>
      </w:rPr>
      <w:t>Rua Marechal Deodoro, 815 – Bairro Centro – Ribeirão Corrente - SP. CEP: 14445-000 - Fone: (16) 3749.1017</w:t>
    </w:r>
  </w:p>
  <w:p w14:paraId="1AD491AB" w14:textId="77777777" w:rsidR="00311DE4" w:rsidRPr="00A90A52" w:rsidRDefault="00311DE4" w:rsidP="00311DE4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r w:rsidRPr="00A90A52">
      <w:rPr>
        <w:rFonts w:ascii="Arial" w:hAnsi="Arial" w:cs="Arial"/>
        <w:sz w:val="16"/>
        <w:szCs w:val="16"/>
      </w:rPr>
      <w:t xml:space="preserve">Ato de Criação: Lei Municipal Nº 986, de 20 de março de </w:t>
    </w:r>
    <w:proofErr w:type="gramStart"/>
    <w:r w:rsidRPr="00A90A52">
      <w:rPr>
        <w:rFonts w:ascii="Arial" w:hAnsi="Arial" w:cs="Arial"/>
        <w:sz w:val="16"/>
        <w:szCs w:val="16"/>
      </w:rPr>
      <w:t>2008</w:t>
    </w:r>
    <w:proofErr w:type="gramEnd"/>
  </w:p>
  <w:p w14:paraId="67E4FD26" w14:textId="77777777" w:rsidR="00311DE4" w:rsidRPr="00A90A52" w:rsidRDefault="00311DE4" w:rsidP="00311DE4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i/>
        <w:iCs/>
        <w:noProof/>
        <w:color w:val="0000FF"/>
        <w:sz w:val="16"/>
        <w:szCs w:val="16"/>
        <w:u w:val="single"/>
        <w:lang w:val="en-US"/>
      </w:rPr>
    </w:pPr>
    <w:r w:rsidRPr="00A90A52">
      <w:rPr>
        <w:rFonts w:ascii="Arial" w:hAnsi="Arial" w:cs="Arial"/>
        <w:sz w:val="16"/>
        <w:szCs w:val="16"/>
        <w:lang w:val="en-US"/>
      </w:rPr>
      <w:t>Email - granduquejose@educacao.sp.gov.br</w:t>
    </w:r>
  </w:p>
  <w:p w14:paraId="0444FA18" w14:textId="77777777" w:rsidR="00311DE4" w:rsidRPr="007A5576" w:rsidRDefault="00311DE4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31A4"/>
    <w:multiLevelType w:val="hybridMultilevel"/>
    <w:tmpl w:val="18E8CB80"/>
    <w:lvl w:ilvl="0" w:tplc="91C23D4C">
      <w:start w:val="1"/>
      <w:numFmt w:val="lowerLetter"/>
      <w:lvlText w:val="%1)"/>
      <w:lvlJc w:val="left"/>
      <w:pPr>
        <w:ind w:left="4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66A3084">
      <w:start w:val="1"/>
      <w:numFmt w:val="lowerLetter"/>
      <w:lvlText w:val="%2"/>
      <w:lvlJc w:val="left"/>
      <w:pPr>
        <w:ind w:left="10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17E0B8E">
      <w:start w:val="1"/>
      <w:numFmt w:val="lowerRoman"/>
      <w:lvlText w:val="%3"/>
      <w:lvlJc w:val="left"/>
      <w:pPr>
        <w:ind w:left="18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BFEDE8E">
      <w:start w:val="1"/>
      <w:numFmt w:val="decimal"/>
      <w:lvlText w:val="%4"/>
      <w:lvlJc w:val="left"/>
      <w:pPr>
        <w:ind w:left="25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C2AE1B0">
      <w:start w:val="1"/>
      <w:numFmt w:val="lowerLetter"/>
      <w:lvlText w:val="%5"/>
      <w:lvlJc w:val="left"/>
      <w:pPr>
        <w:ind w:left="32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E96CFD0">
      <w:start w:val="1"/>
      <w:numFmt w:val="lowerRoman"/>
      <w:lvlText w:val="%6"/>
      <w:lvlJc w:val="left"/>
      <w:pPr>
        <w:ind w:left="39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718182C">
      <w:start w:val="1"/>
      <w:numFmt w:val="decimal"/>
      <w:lvlText w:val="%7"/>
      <w:lvlJc w:val="left"/>
      <w:pPr>
        <w:ind w:left="46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D6AAEA6">
      <w:start w:val="1"/>
      <w:numFmt w:val="lowerLetter"/>
      <w:lvlText w:val="%8"/>
      <w:lvlJc w:val="left"/>
      <w:pPr>
        <w:ind w:left="54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240CA6C">
      <w:start w:val="1"/>
      <w:numFmt w:val="lowerRoman"/>
      <w:lvlText w:val="%9"/>
      <w:lvlJc w:val="left"/>
      <w:pPr>
        <w:ind w:left="61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FAC3F37"/>
    <w:multiLevelType w:val="hybridMultilevel"/>
    <w:tmpl w:val="C0E81BC8"/>
    <w:lvl w:ilvl="0" w:tplc="F3602CA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D4B51"/>
    <w:multiLevelType w:val="hybridMultilevel"/>
    <w:tmpl w:val="EDA8F47A"/>
    <w:lvl w:ilvl="0" w:tplc="EFB0DE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27707"/>
    <w:multiLevelType w:val="hybridMultilevel"/>
    <w:tmpl w:val="A0B26F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E044B"/>
    <w:multiLevelType w:val="hybridMultilevel"/>
    <w:tmpl w:val="1AEE94A2"/>
    <w:lvl w:ilvl="0" w:tplc="617092AA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0" w:hanging="360"/>
      </w:pPr>
    </w:lvl>
    <w:lvl w:ilvl="2" w:tplc="0416001B" w:tentative="1">
      <w:start w:val="1"/>
      <w:numFmt w:val="lowerRoman"/>
      <w:lvlText w:val="%3."/>
      <w:lvlJc w:val="right"/>
      <w:pPr>
        <w:ind w:left="1870" w:hanging="180"/>
      </w:pPr>
    </w:lvl>
    <w:lvl w:ilvl="3" w:tplc="0416000F" w:tentative="1">
      <w:start w:val="1"/>
      <w:numFmt w:val="decimal"/>
      <w:lvlText w:val="%4."/>
      <w:lvlJc w:val="left"/>
      <w:pPr>
        <w:ind w:left="2590" w:hanging="360"/>
      </w:pPr>
    </w:lvl>
    <w:lvl w:ilvl="4" w:tplc="04160019" w:tentative="1">
      <w:start w:val="1"/>
      <w:numFmt w:val="lowerLetter"/>
      <w:lvlText w:val="%5."/>
      <w:lvlJc w:val="left"/>
      <w:pPr>
        <w:ind w:left="3310" w:hanging="360"/>
      </w:pPr>
    </w:lvl>
    <w:lvl w:ilvl="5" w:tplc="0416001B" w:tentative="1">
      <w:start w:val="1"/>
      <w:numFmt w:val="lowerRoman"/>
      <w:lvlText w:val="%6."/>
      <w:lvlJc w:val="right"/>
      <w:pPr>
        <w:ind w:left="4030" w:hanging="180"/>
      </w:pPr>
    </w:lvl>
    <w:lvl w:ilvl="6" w:tplc="0416000F" w:tentative="1">
      <w:start w:val="1"/>
      <w:numFmt w:val="decimal"/>
      <w:lvlText w:val="%7."/>
      <w:lvlJc w:val="left"/>
      <w:pPr>
        <w:ind w:left="4750" w:hanging="360"/>
      </w:pPr>
    </w:lvl>
    <w:lvl w:ilvl="7" w:tplc="04160019" w:tentative="1">
      <w:start w:val="1"/>
      <w:numFmt w:val="lowerLetter"/>
      <w:lvlText w:val="%8."/>
      <w:lvlJc w:val="left"/>
      <w:pPr>
        <w:ind w:left="5470" w:hanging="360"/>
      </w:pPr>
    </w:lvl>
    <w:lvl w:ilvl="8" w:tplc="0416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5">
    <w:nsid w:val="6ED35986"/>
    <w:multiLevelType w:val="hybridMultilevel"/>
    <w:tmpl w:val="1B74B4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42452"/>
    <w:multiLevelType w:val="hybridMultilevel"/>
    <w:tmpl w:val="6B66C8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C1D74"/>
    <w:multiLevelType w:val="hybridMultilevel"/>
    <w:tmpl w:val="7C60ED58"/>
    <w:lvl w:ilvl="0" w:tplc="78283376">
      <w:start w:val="3"/>
      <w:numFmt w:val="lowerLetter"/>
      <w:lvlText w:val="%1)"/>
      <w:lvlJc w:val="left"/>
      <w:pPr>
        <w:ind w:left="1080" w:hanging="360"/>
      </w:pPr>
      <w:rPr>
        <w:rFonts w:hint="default"/>
        <w:color w:val="FF0000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4340EB"/>
    <w:multiLevelType w:val="hybridMultilevel"/>
    <w:tmpl w:val="58F2B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BE2"/>
    <w:rsid w:val="000660B0"/>
    <w:rsid w:val="00137CB6"/>
    <w:rsid w:val="0017011F"/>
    <w:rsid w:val="00204B06"/>
    <w:rsid w:val="00304C47"/>
    <w:rsid w:val="00311DE4"/>
    <w:rsid w:val="00365442"/>
    <w:rsid w:val="003C1232"/>
    <w:rsid w:val="004B3881"/>
    <w:rsid w:val="004E2B64"/>
    <w:rsid w:val="004F6A98"/>
    <w:rsid w:val="005203AA"/>
    <w:rsid w:val="00561FAA"/>
    <w:rsid w:val="00603B07"/>
    <w:rsid w:val="00615BCC"/>
    <w:rsid w:val="00672842"/>
    <w:rsid w:val="006C79EB"/>
    <w:rsid w:val="00726BE2"/>
    <w:rsid w:val="00755CC7"/>
    <w:rsid w:val="007A5576"/>
    <w:rsid w:val="007B655C"/>
    <w:rsid w:val="007E1B1A"/>
    <w:rsid w:val="00862C71"/>
    <w:rsid w:val="008C0A96"/>
    <w:rsid w:val="009D4100"/>
    <w:rsid w:val="00A32910"/>
    <w:rsid w:val="00A652EC"/>
    <w:rsid w:val="00AB04DD"/>
    <w:rsid w:val="00C27764"/>
    <w:rsid w:val="00C523F7"/>
    <w:rsid w:val="00C80E5B"/>
    <w:rsid w:val="00CA6C69"/>
    <w:rsid w:val="00CB4C35"/>
    <w:rsid w:val="00D02B6B"/>
    <w:rsid w:val="00E411A2"/>
    <w:rsid w:val="00ED6EC8"/>
    <w:rsid w:val="00FA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0D1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B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26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6B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26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26BE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11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1DE4"/>
  </w:style>
  <w:style w:type="paragraph" w:styleId="Rodap">
    <w:name w:val="footer"/>
    <w:basedOn w:val="Normal"/>
    <w:link w:val="RodapChar"/>
    <w:uiPriority w:val="99"/>
    <w:unhideWhenUsed/>
    <w:rsid w:val="00311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1DE4"/>
  </w:style>
  <w:style w:type="table" w:customStyle="1" w:styleId="TableGrid">
    <w:name w:val="TableGrid"/>
    <w:rsid w:val="00CB4C35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rte">
    <w:name w:val="Strong"/>
    <w:basedOn w:val="Fontepargpadro"/>
    <w:uiPriority w:val="22"/>
    <w:qFormat/>
    <w:rsid w:val="009D4100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8C0A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B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26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6B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26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26BE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11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1DE4"/>
  </w:style>
  <w:style w:type="paragraph" w:styleId="Rodap">
    <w:name w:val="footer"/>
    <w:basedOn w:val="Normal"/>
    <w:link w:val="RodapChar"/>
    <w:uiPriority w:val="99"/>
    <w:unhideWhenUsed/>
    <w:rsid w:val="00311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1DE4"/>
  </w:style>
  <w:style w:type="table" w:customStyle="1" w:styleId="TableGrid">
    <w:name w:val="TableGrid"/>
    <w:rsid w:val="00CB4C35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rte">
    <w:name w:val="Strong"/>
    <w:basedOn w:val="Fontepargpadro"/>
    <w:uiPriority w:val="22"/>
    <w:qFormat/>
    <w:rsid w:val="009D4100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8C0A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sv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f2ooZ7Wx8TU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0.sv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yperlink" Target="https://www.youtube.com/watch?v=f2ooZ7Wx8TU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Escola</cp:lastModifiedBy>
  <cp:revision>2</cp:revision>
  <dcterms:created xsi:type="dcterms:W3CDTF">2020-07-17T12:22:00Z</dcterms:created>
  <dcterms:modified xsi:type="dcterms:W3CDTF">2020-07-17T12:22:00Z</dcterms:modified>
</cp:coreProperties>
</file>